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503" w14:textId="4BF6ED5F" w:rsidR="00B54B39" w:rsidRPr="00A77AE0" w:rsidRDefault="005E496B" w:rsidP="00B42311">
      <w:pPr>
        <w:pStyle w:val="ad"/>
        <w:tabs>
          <w:tab w:val="center" w:pos="5102"/>
          <w:tab w:val="left" w:pos="7455"/>
        </w:tabs>
        <w:jc w:val="right"/>
        <w:rPr>
          <w:rFonts w:ascii="HGMaruGothicMPRO" w:eastAsia="HGMaruGothicMPRO" w:hAnsi="HGMaruGothicMPRO"/>
          <w:sz w:val="22"/>
        </w:rPr>
      </w:pPr>
      <w:r w:rsidRPr="00A77AE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575CD2EB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24C291A8" w:rsidR="00117389" w:rsidRPr="00940047" w:rsidRDefault="00E951F2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>保険</w:t>
                            </w:r>
                            <w:r w:rsidR="00117389"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>薬局</w:t>
                            </w:r>
                            <w:r w:rsidR="00117389" w:rsidRPr="00940047">
                              <w:rPr>
                                <w:rFonts w:ascii="HGMaruGothicMPRO" w:eastAsia="HGMaruGothicMPRO" w:hAnsi="HGMaruGothicMPRO"/>
                              </w:rPr>
                              <w:t xml:space="preserve"> </w:t>
                            </w:r>
                            <w:r w:rsidR="00117389" w:rsidRPr="00940047">
                              <w:rPr>
                                <w:rFonts w:ascii="HGMaruGothicMPRO" w:eastAsia="HGMaruGothicMPRO" w:hAnsi="HGMaruGothicMPRO" w:cs="ＭＳ ゴシック" w:hint="eastAsia"/>
                              </w:rPr>
                              <w:t>→</w:t>
                            </w:r>
                            <w:r w:rsidR="00555603" w:rsidRPr="00940047">
                              <w:rPr>
                                <w:rFonts w:ascii="HGMaruGothicMPRO" w:eastAsia="HGMaruGothicMPRO" w:hAnsi="HGMaruGothicMPRO"/>
                              </w:rPr>
                              <w:t xml:space="preserve"> </w:t>
                            </w:r>
                            <w:r w:rsidR="00555603"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薬剤部 </w:t>
                            </w:r>
                            <w:r w:rsidR="00555603" w:rsidRPr="00940047">
                              <w:rPr>
                                <w:rFonts w:ascii="HGMaruGothicMPRO" w:eastAsia="HGMaruGothicMPRO" w:hAnsi="HGMaruGothicMPRO"/>
                              </w:rPr>
                              <w:t xml:space="preserve">→ </w:t>
                            </w:r>
                            <w:r w:rsidR="00555603"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YGDAIAAPYDAAAOAAAAZHJzL2Uyb0RvYy54bWysU9tuGyEQfa/Uf0C813uJnTgrr6PUqatK&#10;6UVK+wEsy3pRgaGAvet+fQfWcaz0rSoPaIYZDjNnDqu7UStyEM5LMDUtZjklwnBopdnV9Mf37bsl&#10;JT4w0zIFRtT0KDy9W799sxpsJUroQbXCEQQxvhpsTfsQbJVlnvdCMz8DKwwGO3CaBXTdLmsdGxBd&#10;q6zM8+tsANdaB1x4j6cPU5CuE37XCR6+dp0XgaiaYm0h7S7tTdyz9YpVO8dsL/mpDPYPVWgmDT56&#10;hnpggZG9k39BackdeOjCjIPOoOskF6kH7KbIX3Xz1DMrUi9Ijrdnmvz/g+VfDk/2myNhfA8jDjA1&#10;4e0j8J+eGNj0zOzEvXMw9IK1+HARKcsG66vT1Ui1r3wEaYbP0OKQ2T5AAho7pyMr2CdBdBzA8Uy6&#10;GAPheFgW5VW+xBDH2M3yurhKU8lY9XzbOh8+CtAkGjV1ONSEzg6PPsRqWPWcEh/zoGS7lUolx+2a&#10;jXLkwFAA27RSA6/SlCFDTW8X5SIhG4j3kza0DChQJXVNl3lck2QiGx9Mm1ICk2qysRJlTvRERiZu&#10;wtiMmBhpaqA9IlEOJiHix0GjB/ebkgFFWFP/a8+coER9Mkj2bTGfR9UmZ764KdFxl5HmMsIMR6ia&#10;BkomcxOS0hMP9h6HspWJr5dKTrWiuBKNp48Q1Xvpp6yX77r+AwAA//8DAFBLAwQUAAYACAAAACEA&#10;/QCY2OAAAAALAQAADwAAAGRycy9kb3ducmV2LnhtbEyPy07DMBBF90j8gzVI7KhDHyGEOFVFxYYF&#10;EgWpXbqxE0fY48h20/D3TFd0N6M5unNutZ6cZaMOsfco4HGWAdPYeNVjJ+D76+2hABaTRCWtRy3g&#10;V0dY17c3lSyVP+OnHnepYxSCsZQCTEpDyXlsjHYyzvygkW6tD04mWkPHVZBnCneWz7Ms5072SB+M&#10;HPSr0c3P7uQE7J3p1TZ8HFplx+17u1kNUxiEuL+bNi/Akp7SPwwXfVKHmpyO/oQqMisgL56XhApY&#10;LKnCBcjmiydgR5pWRQ68rvh1h/oPAAD//wMAUEsBAi0AFAAGAAgAAAAhALaDOJL+AAAA4QEAABMA&#10;AAAAAAAAAAAAAAAAAAAAAFtDb250ZW50X1R5cGVzXS54bWxQSwECLQAUAAYACAAAACEAOP0h/9YA&#10;AACUAQAACwAAAAAAAAAAAAAAAAAvAQAAX3JlbHMvLnJlbHNQSwECLQAUAAYACAAAACEARSLWBgwC&#10;AAD2AwAADgAAAAAAAAAAAAAAAAAuAgAAZHJzL2Uyb0RvYy54bWxQSwECLQAUAAYACAAAACEA/QCY&#10;2OAAAAALAQAADwAAAAAAAAAAAAAAAABmBAAAZHJzL2Rvd25yZXYueG1sUEsFBgAAAAAEAAQA8wAA&#10;AHMFAAAAAA==&#10;" stroked="f">
                <v:textbox style="mso-fit-shape-to-text:t">
                  <w:txbxContent>
                    <w:p w14:paraId="4C16EEF9" w14:textId="24C291A8" w:rsidR="00117389" w:rsidRPr="00940047" w:rsidRDefault="00E951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0047">
                        <w:rPr>
                          <w:rFonts w:ascii="HG丸ｺﾞｼｯｸM-PRO" w:eastAsia="HG丸ｺﾞｼｯｸM-PRO" w:hAnsi="HG丸ｺﾞｼｯｸM-PRO" w:hint="eastAsia"/>
                        </w:rPr>
                        <w:t>保険</w:t>
                      </w:r>
                      <w:r w:rsidR="00117389" w:rsidRPr="00940047">
                        <w:rPr>
                          <w:rFonts w:ascii="HG丸ｺﾞｼｯｸM-PRO" w:eastAsia="HG丸ｺﾞｼｯｸM-PRO" w:hAnsi="HG丸ｺﾞｼｯｸM-PRO" w:hint="eastAsia"/>
                        </w:rPr>
                        <w:t>薬局</w:t>
                      </w:r>
                      <w:r w:rsidR="00117389" w:rsidRPr="00940047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117389" w:rsidRPr="00940047"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→</w:t>
                      </w:r>
                      <w:r w:rsidR="00555603" w:rsidRPr="00940047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555603" w:rsidRPr="009400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薬剤部 </w:t>
                      </w:r>
                      <w:r w:rsidR="00555603" w:rsidRPr="00940047">
                        <w:rPr>
                          <w:rFonts w:ascii="HG丸ｺﾞｼｯｸM-PRO" w:eastAsia="HG丸ｺﾞｼｯｸM-PRO" w:hAnsi="HG丸ｺﾞｼｯｸM-PRO"/>
                        </w:rPr>
                        <w:t xml:space="preserve">→ </w:t>
                      </w:r>
                      <w:r w:rsidR="00555603" w:rsidRPr="00940047">
                        <w:rPr>
                          <w:rFonts w:ascii="HG丸ｺﾞｼｯｸM-PRO" w:eastAsia="HG丸ｺﾞｼｯｸM-PRO" w:hAnsi="HG丸ｺﾞｼｯｸM-PRO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A77AE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71DBFBF8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4003CCB4" w:rsidR="00117389" w:rsidRPr="00940047" w:rsidRDefault="00A77AE0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>中通総合病院</w:t>
                            </w:r>
                            <w:r w:rsidR="00195075" w:rsidRPr="00940047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薬剤部</w:t>
                            </w:r>
                          </w:p>
                          <w:p w14:paraId="2DE61A33" w14:textId="2CB357C1" w:rsidR="00117389" w:rsidRPr="00940047" w:rsidRDefault="0011738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940047">
                              <w:rPr>
                                <w:rFonts w:ascii="HGMaruGothicMPRO" w:eastAsia="HGMaruGothicMPRO" w:hAnsi="HGMaruGothicMPRO"/>
                              </w:rPr>
                              <w:t>FAX：</w:t>
                            </w:r>
                            <w:r w:rsidR="00A77AE0" w:rsidRPr="00940047">
                              <w:rPr>
                                <w:rFonts w:ascii="HGMaruGothicMPRO" w:eastAsia="HGMaruGothicMPRO" w:hAnsi="HGMaruGothicMPRO"/>
                              </w:rPr>
                              <w:t>018-836-</w:t>
                            </w:r>
                            <w:r w:rsidR="00F60219">
                              <w:rPr>
                                <w:rFonts w:ascii="HGMaruGothicMPRO" w:eastAsia="HGMaruGothicMPRO" w:hAnsi="HGMaruGothicMPRO"/>
                              </w:rPr>
                              <w:t>3</w:t>
                            </w:r>
                            <w:r w:rsidR="00A77AE0" w:rsidRPr="00940047">
                              <w:rPr>
                                <w:rFonts w:ascii="HGMaruGothicMPRO" w:eastAsia="HGMaruGothicMPRO" w:hAnsi="HGMaruGothicMPRO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33BE7D9F" w14:textId="4003CCB4" w:rsidR="00117389" w:rsidRPr="00940047" w:rsidRDefault="00A77AE0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940047">
                        <w:rPr>
                          <w:rFonts w:ascii="HGMaruGothicMPRO" w:eastAsia="HGMaruGothicMPRO" w:hAnsi="HGMaruGothicMPRO" w:hint="eastAsia"/>
                        </w:rPr>
                        <w:t>中通総合病院</w:t>
                      </w:r>
                      <w:r w:rsidR="00195075" w:rsidRPr="00940047">
                        <w:rPr>
                          <w:rFonts w:ascii="HGMaruGothicMPRO" w:eastAsia="HGMaruGothicMPRO" w:hAnsi="HGMaruGothicMPRO" w:hint="eastAsia"/>
                        </w:rPr>
                        <w:t xml:space="preserve">　薬剤部</w:t>
                      </w:r>
                    </w:p>
                    <w:p w14:paraId="2DE61A33" w14:textId="2CB357C1" w:rsidR="00117389" w:rsidRPr="00940047" w:rsidRDefault="00117389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940047">
                        <w:rPr>
                          <w:rFonts w:ascii="HGMaruGothicMPRO" w:eastAsia="HGMaruGothicMPRO" w:hAnsi="HGMaruGothicMPRO"/>
                        </w:rPr>
                        <w:t>FAX：</w:t>
                      </w:r>
                      <w:r w:rsidR="00A77AE0" w:rsidRPr="00940047">
                        <w:rPr>
                          <w:rFonts w:ascii="HGMaruGothicMPRO" w:eastAsia="HGMaruGothicMPRO" w:hAnsi="HGMaruGothicMPRO"/>
                        </w:rPr>
                        <w:t>018-836-</w:t>
                      </w:r>
                      <w:r w:rsidR="00F60219">
                        <w:rPr>
                          <w:rFonts w:ascii="HGMaruGothicMPRO" w:eastAsia="HGMaruGothicMPRO" w:hAnsi="HGMaruGothicMPRO"/>
                        </w:rPr>
                        <w:t>3</w:t>
                      </w:r>
                      <w:r w:rsidR="00A77AE0" w:rsidRPr="00940047">
                        <w:rPr>
                          <w:rFonts w:ascii="HGMaruGothicMPRO" w:eastAsia="HGMaruGothicMPRO" w:hAnsi="HGMaruGothicMPRO"/>
                        </w:rPr>
                        <w:t>597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A77AE0">
        <w:rPr>
          <w:rFonts w:ascii="HGMaruGothicMPRO" w:eastAsia="HGMaruGothicMPRO" w:hAnsi="HGMaruGothicMPRO"/>
        </w:rPr>
        <w:tab/>
      </w:r>
      <w:r w:rsidR="0041553E" w:rsidRPr="00A77AE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6C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CTGzW3wAAAAoBAAAP&#10;AAAAZHJzL2Rvd25yZXYueG1sTI9BT8MwDIXvSPyHyEjcWMrGKuiaTgMEt0ljcOGWNV4b0TilSbvs&#10;32NOcLFlPb3n95Xr5Dox4RCsJwW3swwEUu2NpUbBx/vLzT2IEDUZ3XlCBWcMsK4uL0pdGH+iN5z2&#10;sREcQqHQCtoY+0LKULfodJj5Hom1ox+cjnwOjTSDPnG46+Q8y3LptCX+0Ooen1qsv/ajU7A5f6bX&#10;MdY22cf5tKTv7XHabZW6vkrPKx6bFYiIKf454JeB+0PFxQ5+JBNEp4BpooLFgjerd/kSxEHBQ56B&#10;rEr5H6H6AQ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AJMbNb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A77AE0">
        <w:rPr>
          <w:rFonts w:ascii="HGMaruGothicMPRO" w:eastAsia="HGMaruGothicMPRO" w:hAnsi="HGMaruGothicMPRO"/>
        </w:rPr>
        <w:tab/>
      </w:r>
    </w:p>
    <w:p w14:paraId="6F1B3DD9" w14:textId="5A12DB8E" w:rsidR="00EA433E" w:rsidRPr="00A77AE0" w:rsidRDefault="000B1A92" w:rsidP="00EA433E">
      <w:pPr>
        <w:ind w:right="210"/>
        <w:jc w:val="center"/>
        <w:rPr>
          <w:rFonts w:ascii="HGMaruGothicMPRO" w:eastAsia="HGMaruGothicMPRO" w:hAnsi="HGMaruGothicMPRO"/>
          <w:color w:val="FF0000"/>
          <w:sz w:val="20"/>
          <w:szCs w:val="20"/>
        </w:rPr>
      </w:pPr>
      <w:r w:rsidRPr="00A77AE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940047" w:rsidRDefault="00B67BE7" w:rsidP="00EA433E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04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sJEgIAAP0DAAAOAAAAZHJzL2Uyb0RvYy54bWysU9uO2yAQfa/Uf0C8N3YsO9m14qy22aaq&#10;tL1I234AxjhGxQwFEjv9+g7Ym03bt6o8oBlmOMycOWzuxl6Rk7BOgq7ocpFSIjSHRupDRb993b+5&#10;ocR5phumQIuKnoWjd9vXrzaDKUUGHahGWIIg2pWDqWjnvSmTxPFO9MwtwAiNwRZszzy69pA0lg2I&#10;3qskS9NVMoBtjAUunMPThylItxG/bQX3n9vWCU9URbE2H3cb9zrsyXbDyoNlppN8LoP9QxU9kxof&#10;vUA9MM/I0cq/oHrJLTho/YJDn0DbSi5iD9jNMv2jm6eOGRF7QXKcudDk/h8s/3R6Ml8s8eNbGHGA&#10;sQlnHoF/d0TDrmP6IO6thaETrMGHl4GyZDCunK8Gql3pAkg9fIQGh8yOHiLQ2No+sIJ9EkTHAZwv&#10;pIvRE46Hq3y1ztcFJRxjRX6TpkV8gpXPt411/r2AngSjohaHGtHZ6dH5UA0rn1PCYw6UbPZSqejY&#10;Q71TlpwYCmAf14z+W5rSZKjobZEVEVlDuB+10UuPAlWyryiWhmuSTGDjnW5iimdSTTZWovRMT2Bk&#10;4saP9UhkU9Es3A1s1dCckS8Lkx7x/6DRgf1JyYBarKj7cWRWUKI+aOT8dpnnQbzRyYt1ho69jtTX&#10;EaY5QlXUUzKZOx8FH+jQcI+zaWWk7aWSuWTUWGRz/g9BxNd+zHr5tdtfAAAA//8DAFBLAwQUAAYA&#10;CAAAACEAToHT19sAAAAHAQAADwAAAGRycy9kb3ducmV2LnhtbEyOTU7DMBCF90jcwZpKbBB1CiWt&#10;Q5wKkEDdtvQAk3iaRI3HUew26e1xV7B8P3rvyzeT7cSFBt861rCYJyCIK2darjUcfr6e1iB8QDbY&#10;OSYNV/KwKe7vcsyMG3lHl32oRRxhn6GGJoQ+k9JXDVn0c9cTx+zoBoshyqGWZsAxjttOPidJKi22&#10;HB8a7Omzoeq0P1sNx+34+KrG8jscVrtl+oHtqnRXrR9m0/sbiEBT+CvDDT+iQxGZSndm40WnYRl7&#10;0X1JQdzSZLFWIEoNSimQRS7/8xe/AAAA//8DAFBLAQItABQABgAIAAAAIQC2gziS/gAAAOEBAAAT&#10;AAAAAAAAAAAAAAAAAAAAAABbQ29udGVudF9UeXBlc10ueG1sUEsBAi0AFAAGAAgAAAAhADj9If/W&#10;AAAAlAEAAAsAAAAAAAAAAAAAAAAALwEAAF9yZWxzLy5yZWxzUEsBAi0AFAAGAAgAAAAhADhiawkS&#10;AgAA/QMAAA4AAAAAAAAAAAAAAAAALgIAAGRycy9lMm9Eb2MueG1sUEsBAi0AFAAGAAgAAAAhAE6B&#10;09fbAAAABwEAAA8AAAAAAAAAAAAAAAAAbAQAAGRycy9kb3ducmV2LnhtbFBLBQYAAAAABAAEAPMA&#10;AAB0BQAAAAA=&#10;" stroked="f">
                <v:textbox>
                  <w:txbxContent>
                    <w:p w14:paraId="2F5DB197" w14:textId="71E4807B" w:rsidR="00B67BE7" w:rsidRPr="00940047" w:rsidRDefault="00B67BE7" w:rsidP="00EA43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9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A77AE0" w:rsidRDefault="00EA433E" w:rsidP="00EA433E">
      <w:pPr>
        <w:ind w:right="210"/>
        <w:jc w:val="center"/>
        <w:rPr>
          <w:rFonts w:ascii="HGMaruGothicMPRO" w:eastAsia="HGMaruGothicMPRO" w:hAnsi="HGMaruGothicMPRO"/>
          <w:color w:val="FF0000"/>
          <w:sz w:val="20"/>
          <w:szCs w:val="20"/>
        </w:rPr>
      </w:pPr>
    </w:p>
    <w:p w14:paraId="23F23174" w14:textId="77777777" w:rsidR="009748CC" w:rsidRPr="00A77AE0" w:rsidRDefault="009748CC" w:rsidP="00EA433E">
      <w:pPr>
        <w:jc w:val="center"/>
        <w:rPr>
          <w:rFonts w:ascii="HGMaruGothicMPRO" w:eastAsia="HGMaruGothicMPRO" w:hAnsi="HGMaruGothicMPRO"/>
          <w:szCs w:val="21"/>
          <w:u w:val="single" w:color="7F7F7F" w:themeColor="text1" w:themeTint="80"/>
        </w:rPr>
      </w:pPr>
    </w:p>
    <w:p w14:paraId="0B40B630" w14:textId="13D426BB" w:rsidR="00B80318" w:rsidRPr="00A77AE0" w:rsidRDefault="0020633D" w:rsidP="00EA433E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>担当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医：　　　　　</w:t>
      </w:r>
      <w:r w:rsidR="005E496B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 </w:t>
      </w:r>
      <w:r w:rsidR="005E496B" w:rsidRPr="00A77AE0">
        <w:rPr>
          <w:rFonts w:ascii="HGMaruGothicMPRO" w:eastAsia="HGMaruGothicMPRO" w:hAnsi="HGMaruGothicMPRO"/>
          <w:sz w:val="24"/>
          <w:szCs w:val="24"/>
          <w:u w:val="single"/>
        </w:rPr>
        <w:t xml:space="preserve"> 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科　　　　　　　　　</w:t>
      </w:r>
      <w:r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殿　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</w:rPr>
        <w:t xml:space="preserve">　報告日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</w:t>
      </w:r>
      <w:r w:rsidR="005E496B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 </w:t>
      </w:r>
      <w:r w:rsidR="005E496B" w:rsidRPr="00A77AE0">
        <w:rPr>
          <w:rFonts w:ascii="HGMaruGothicMPRO" w:eastAsia="HGMaruGothicMPRO" w:hAnsi="HGMaruGothicMPRO"/>
          <w:sz w:val="24"/>
          <w:szCs w:val="24"/>
          <w:u w:val="single"/>
        </w:rPr>
        <w:t xml:space="preserve"> 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</w:rPr>
        <w:t>年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</w:rPr>
        <w:t>月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 w:rsidR="00B80318" w:rsidRPr="00A77AE0">
        <w:rPr>
          <w:rFonts w:ascii="HGMaruGothicMPRO" w:eastAsia="HGMaruGothicMPRO" w:hAnsi="HGMaruGothicMPRO" w:hint="eastAsia"/>
          <w:sz w:val="24"/>
          <w:szCs w:val="24"/>
        </w:rPr>
        <w:t>日</w:t>
      </w:r>
    </w:p>
    <w:p w14:paraId="4A5AA918" w14:textId="77777777" w:rsidR="00B80318" w:rsidRPr="00A77AE0" w:rsidRDefault="00B80318">
      <w:pPr>
        <w:jc w:val="left"/>
        <w:rPr>
          <w:rFonts w:ascii="HGMaruGothicMPRO" w:eastAsia="HGMaruGothicMPRO" w:hAnsi="HGMaruGothicMPRO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A77AE0" w14:paraId="7A99A6C9" w14:textId="77777777" w:rsidTr="00EA433E">
        <w:tc>
          <w:tcPr>
            <w:tcW w:w="4957" w:type="dxa"/>
            <w:gridSpan w:val="2"/>
          </w:tcPr>
          <w:p w14:paraId="123C7EF4" w14:textId="7C7C65E1" w:rsidR="0020633D" w:rsidRPr="00A77AE0" w:rsidRDefault="0020633D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患者</w:t>
            </w:r>
            <w:r w:rsidRPr="00A77AE0">
              <w:rPr>
                <w:rFonts w:ascii="HGMaruGothicMPRO" w:eastAsia="HGMaruGothicMPRO" w:hAnsi="HGMaruGothicMPRO"/>
                <w:szCs w:val="21"/>
              </w:rPr>
              <w:t>ID</w:t>
            </w:r>
            <w:r w:rsidRPr="00A77AE0">
              <w:rPr>
                <w:rFonts w:ascii="HGMaruGothicMPRO" w:eastAsia="HGMaruGothicMPRO" w:hAnsi="HGMaruGothicMPRO" w:hint="eastAsia"/>
                <w:szCs w:val="21"/>
              </w:rPr>
              <w:t>：</w:t>
            </w:r>
          </w:p>
          <w:p w14:paraId="4E3C8221" w14:textId="35DF1D73" w:rsidR="005E496B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患者名：</w:t>
            </w:r>
            <w:r w:rsidR="00C300B0"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　　　</w:t>
            </w:r>
            <w:r w:rsidR="005E496B" w:rsidRPr="00A77AE0">
              <w:rPr>
                <w:rFonts w:ascii="HGMaruGothicMPRO" w:eastAsia="HGMaruGothicMPRO" w:hAnsi="HGMaruGothicMPRO"/>
                <w:szCs w:val="21"/>
              </w:rPr>
              <w:t xml:space="preserve"> </w:t>
            </w:r>
          </w:p>
          <w:p w14:paraId="17ECF5CE" w14:textId="55BE0678" w:rsidR="003B2FC9" w:rsidRPr="00A77AE0" w:rsidRDefault="007C58DC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　</w:t>
            </w:r>
            <w:r w:rsidR="003B2FC9" w:rsidRPr="00A77AE0">
              <w:rPr>
                <w:rFonts w:ascii="HGMaruGothicMPRO" w:eastAsia="HGMaruGothicMPRO" w:hAnsi="HGMaruGothicMPRO" w:hint="eastAsia"/>
                <w:szCs w:val="21"/>
              </w:rPr>
              <w:t xml:space="preserve">（生年月日：　　　　　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="005E496B" w:rsidRPr="00A77AE0">
              <w:rPr>
                <w:rFonts w:ascii="HGMaruGothicMPRO" w:eastAsia="HGMaruGothicMPRO" w:hAnsi="HGMaruGothicMPRO"/>
                <w:szCs w:val="21"/>
              </w:rPr>
              <w:t xml:space="preserve">          </w:t>
            </w:r>
            <w:r w:rsidR="003B2FC9" w:rsidRPr="00A77AE0">
              <w:rPr>
                <w:rFonts w:ascii="HGMaruGothicMPRO" w:eastAsia="HGMaruGothicMPRO" w:hAnsi="HGMaruGothicMPRO" w:hint="eastAsia"/>
                <w:szCs w:val="21"/>
              </w:rPr>
              <w:t xml:space="preserve">　）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保険薬局 名称・住所</w:t>
            </w:r>
          </w:p>
          <w:p w14:paraId="635B362E" w14:textId="77777777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063C1986" w14:textId="760B15CA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224FCB50" w14:textId="77777777" w:rsidR="005E496B" w:rsidRPr="00A77AE0" w:rsidRDefault="005E496B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264DD7C7" w14:textId="6144D38C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TEL：　　　　　　　　　FAX：</w:t>
            </w:r>
          </w:p>
          <w:p w14:paraId="789EAE82" w14:textId="0898AD1B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A77AE0" w14:paraId="4D6A6FCB" w14:textId="77777777" w:rsidTr="00EA433E">
        <w:tc>
          <w:tcPr>
            <w:tcW w:w="1838" w:type="dxa"/>
          </w:tcPr>
          <w:p w14:paraId="73A06D12" w14:textId="61C96B13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患者</w:t>
            </w:r>
            <w:r w:rsidR="0004317F" w:rsidRPr="00A77AE0">
              <w:rPr>
                <w:rFonts w:ascii="HGMaruGothicMPRO" w:eastAsia="HGMaruGothicMPRO" w:hAnsi="HGMaruGothicMPRO" w:hint="eastAsia"/>
                <w:szCs w:val="21"/>
              </w:rPr>
              <w:t>又は代諾者</w:t>
            </w:r>
            <w:r w:rsidRPr="00A77AE0">
              <w:rPr>
                <w:rFonts w:ascii="HGMaruGothicMPRO" w:eastAsia="HGMaruGothicMPRO" w:hAnsi="HGMaruGothicMPRO" w:hint="eastAsia"/>
                <w:szCs w:val="21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Pr="00A77AE0" w:rsidRDefault="007C58DC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CC9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 得た　　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 得ていない</w:t>
            </w:r>
          </w:p>
          <w:p w14:paraId="66DB24F6" w14:textId="5567C5E2" w:rsidR="0004317F" w:rsidRPr="00A77AE0" w:rsidRDefault="0004317F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A77AE0" w:rsidRDefault="007C58DC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7C58DC" w:rsidRPr="00A77AE0" w14:paraId="0345DB89" w14:textId="77777777" w:rsidTr="00EA433E">
        <w:tc>
          <w:tcPr>
            <w:tcW w:w="4957" w:type="dxa"/>
            <w:gridSpan w:val="2"/>
          </w:tcPr>
          <w:p w14:paraId="17A09913" w14:textId="5F94DCA1" w:rsidR="007C58DC" w:rsidRPr="00A77AE0" w:rsidRDefault="00000000" w:rsidP="007C58DC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7C58DC"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="0020633D" w:rsidRPr="00A77AE0">
              <w:rPr>
                <w:rFonts w:ascii="HGMaruGothicMPRO" w:eastAsia="HGMaruGothicMPRO" w:hAnsi="HGMaruGothicMPRO" w:hint="eastAsia"/>
                <w:szCs w:val="21"/>
              </w:rPr>
              <w:t>この情報を伝えることに対し</w:t>
            </w:r>
            <w:r w:rsidR="007C58DC" w:rsidRPr="00A77AE0">
              <w:rPr>
                <w:rFonts w:ascii="HGMaruGothicMPRO" w:eastAsia="HGMaruGothicMPRO" w:hAnsi="HGMaruGothicMPRO" w:hint="eastAsia"/>
                <w:szCs w:val="21"/>
              </w:rPr>
              <w:t>、</w:t>
            </w:r>
            <w:r w:rsidR="0020633D" w:rsidRPr="00A77AE0">
              <w:rPr>
                <w:rFonts w:ascii="HGMaruGothicMPRO" w:eastAsia="HGMaruGothicMPRO" w:hAnsi="HGMaruGothicMPRO" w:hint="eastAsia"/>
                <w:szCs w:val="21"/>
              </w:rPr>
              <w:t>患者の同意を得ておりませんが、</w:t>
            </w:r>
            <w:r w:rsidR="007C58DC" w:rsidRPr="00A77AE0">
              <w:rPr>
                <w:rFonts w:ascii="HGMaruGothicMPRO" w:eastAsia="HGMaruGothicMPRO" w:hAnsi="HGMaruGothicMPRO" w:hint="eastAsia"/>
                <w:szCs w:val="21"/>
              </w:rPr>
              <w:t>治療上</w:t>
            </w:r>
            <w:r w:rsidR="0020633D" w:rsidRPr="00A77AE0">
              <w:rPr>
                <w:rFonts w:ascii="HGMaruGothicMPRO" w:eastAsia="HGMaruGothicMPRO" w:hAnsi="HGMaruGothicMPRO" w:hint="eastAsia"/>
                <w:szCs w:val="21"/>
              </w:rPr>
              <w:t>必要</w:t>
            </w:r>
            <w:r w:rsidR="007C58DC" w:rsidRPr="00A77AE0">
              <w:rPr>
                <w:rFonts w:ascii="HGMaruGothicMPRO" w:eastAsia="HGMaruGothicMPRO" w:hAnsi="HGMaruGothicMPRO" w:hint="eastAsia"/>
                <w:szCs w:val="21"/>
              </w:rPr>
              <w:t>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A77AE0" w:rsidRDefault="007C58DC" w:rsidP="007C58DC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</w:tbl>
    <w:p w14:paraId="180A4633" w14:textId="5513AADC" w:rsidR="00C157D9" w:rsidRPr="00A77AE0" w:rsidRDefault="007C58DC">
      <w:pPr>
        <w:jc w:val="left"/>
        <w:rPr>
          <w:rFonts w:ascii="HGMaruGothicMPRO" w:eastAsia="HGMaruGothicMPRO" w:hAnsi="HGMaruGothicMPRO"/>
          <w:szCs w:val="21"/>
        </w:rPr>
      </w:pPr>
      <w:r w:rsidRPr="00A77AE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Pr="00A77AE0" w:rsidRDefault="007C58DC" w:rsidP="007C58DC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A77AE0">
                              <w:rPr>
                                <w:rFonts w:ascii="HGMaruGothicMPRO" w:eastAsia="HGMaruGothicMPRO" w:hAnsi="HGMaruGothicMPRO" w:hint="eastAsia"/>
                              </w:rPr>
                              <w:t>処方箋に基づき</w:t>
                            </w:r>
                            <w:r w:rsidRPr="00A77AE0">
                              <w:rPr>
                                <w:rFonts w:ascii="HGMaruGothicMPRO" w:eastAsia="HGMaruGothicMPRO" w:hAnsi="HGMaruGothicMPRO"/>
                              </w:rPr>
                              <w:t>調剤し、</w:t>
                            </w:r>
                            <w:r w:rsidRPr="00A77AE0">
                              <w:rPr>
                                <w:rFonts w:ascii="HGMaruGothicMPRO" w:eastAsia="HGMaruGothicMPRO" w:hAnsi="HGMaruGothicMPRO" w:hint="eastAsia"/>
                              </w:rPr>
                              <w:t>薬剤を交付しました</w:t>
                            </w:r>
                            <w:r w:rsidRPr="00A77AE0">
                              <w:rPr>
                                <w:rFonts w:ascii="HGMaruGothicMPRO" w:eastAsia="HGMaruGothicMPRO" w:hAnsi="HGMaruGothicMPRO"/>
                              </w:rPr>
                              <w:t>。</w:t>
                            </w:r>
                          </w:p>
                          <w:p w14:paraId="656042AF" w14:textId="5762B3A5" w:rsidR="007C58DC" w:rsidRPr="00A77AE0" w:rsidRDefault="007C58DC" w:rsidP="007C58DC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A77AE0">
                              <w:rPr>
                                <w:rFonts w:ascii="HGMaruGothicMPRO" w:eastAsia="HGMaruGothicMPRO" w:hAnsi="HGMaruGothicMPRO" w:hint="eastAsia"/>
                              </w:rPr>
                              <w:t>下記の通り</w:t>
                            </w:r>
                            <w:r w:rsidRPr="00A77AE0">
                              <w:rPr>
                                <w:rFonts w:ascii="HGMaruGothicMPRO" w:eastAsia="HGMaruGothicMPRO" w:hAnsi="HGMaruGothicMPRO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O+EQ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S6v5ot8SS5Jvmk+XVzN01gyUTynO/Thk4KOxUPJkaaa4MXhwYdYjiieQ+JrHoyut9qYZOCu&#10;2hhkB0EK2KaVOngVZizrS36znC0TsoWYn8TR6UAKNbor+XUe16iZSMdHW6eQILQZz1SJsSd+IiUj&#10;OWGoBqbrks9jbqSrgvpIhCGMgqQPRIcW8A9nPYmx5P73XqDizHy2RPrNdLGI6k3GYnk1IwMvPdWl&#10;R1hJUCUPnI3HTUiKT3S4OxrOVifaXio5lUwiS2yePkRU8aWdol6+7foJAAD//wMAUEsDBBQABgAI&#10;AAAAIQDISWbf2wAAAAkBAAAPAAAAZHJzL2Rvd25yZXYueG1sTE/LTsMwELwj8Q/WInGjTngUGuJU&#10;FRUXDkgUJDi68SaOsNeR7abh71lO9LSah2Zn6vXsnZgwpiGQgnJRgEBqgxmoV/Dx/nz1ACJlTUa7&#10;QKjgBxOsm/OzWlcmHOkNp13uBYdQqrQCm/NYSZlai16nRRiRWOtC9DozjL00UR853Dt5XRRL6fVA&#10;/MHqEZ8stt+7g1fw6e1gtvH1qzNu2r50m7txjqNSlxfz5hFExjn/m+GvPleHhjvtw4FMEo7xzYqd&#10;fG9LEKyvyiUTeybuWZFNLU8XNL8AAAD//wMAUEsBAi0AFAAGAAgAAAAhALaDOJL+AAAA4QEAABMA&#10;AAAAAAAAAAAAAAAAAAAAAFtDb250ZW50X1R5cGVzXS54bWxQSwECLQAUAAYACAAAACEAOP0h/9YA&#10;AACUAQAACwAAAAAAAAAAAAAAAAAvAQAAX3JlbHMvLnJlbHNQSwECLQAUAAYACAAAACEALkBDvhEC&#10;AAD+AwAADgAAAAAAAAAAAAAAAAAuAgAAZHJzL2Uyb0RvYy54bWxQSwECLQAUAAYACAAAACEAyElm&#10;39sAAAAJAQAADwAAAAAAAAAAAAAAAABrBAAAZHJzL2Rvd25yZXYueG1sUEsFBgAAAAAEAAQA8wAA&#10;AHMFAAAAAA==&#10;" stroked="f">
                <v:textbox style="mso-fit-shape-to-text:t">
                  <w:txbxContent>
                    <w:p w14:paraId="6B7A9DE0" w14:textId="423E909D" w:rsidR="007C58DC" w:rsidRPr="00A77AE0" w:rsidRDefault="007C58DC" w:rsidP="007C58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7AE0">
                        <w:rPr>
                          <w:rFonts w:ascii="HG丸ｺﾞｼｯｸM-PRO" w:eastAsia="HG丸ｺﾞｼｯｸM-PRO" w:hAnsi="HG丸ｺﾞｼｯｸM-PRO" w:hint="eastAsia"/>
                        </w:rPr>
                        <w:t>処方箋に基づき</w:t>
                      </w:r>
                      <w:r w:rsidRPr="00A77AE0">
                        <w:rPr>
                          <w:rFonts w:ascii="HG丸ｺﾞｼｯｸM-PRO" w:eastAsia="HG丸ｺﾞｼｯｸM-PRO" w:hAnsi="HG丸ｺﾞｼｯｸM-PRO"/>
                        </w:rPr>
                        <w:t>調剤し、</w:t>
                      </w:r>
                      <w:r w:rsidRPr="00A77AE0">
                        <w:rPr>
                          <w:rFonts w:ascii="HG丸ｺﾞｼｯｸM-PRO" w:eastAsia="HG丸ｺﾞｼｯｸM-PRO" w:hAnsi="HG丸ｺﾞｼｯｸM-PRO" w:hint="eastAsia"/>
                        </w:rPr>
                        <w:t>薬剤を交付しました</w:t>
                      </w:r>
                      <w:r w:rsidRPr="00A77AE0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656042AF" w14:textId="5762B3A5" w:rsidR="007C58DC" w:rsidRPr="00A77AE0" w:rsidRDefault="007C58DC" w:rsidP="007C58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7AE0">
                        <w:rPr>
                          <w:rFonts w:ascii="HG丸ｺﾞｼｯｸM-PRO" w:eastAsia="HG丸ｺﾞｼｯｸM-PRO" w:hAnsi="HG丸ｺﾞｼｯｸM-PRO" w:hint="eastAsia"/>
                        </w:rPr>
                        <w:t>下記の通り</w:t>
                      </w:r>
                      <w:r w:rsidRPr="00A77AE0">
                        <w:rPr>
                          <w:rFonts w:ascii="HG丸ｺﾞｼｯｸM-PRO" w:eastAsia="HG丸ｺﾞｼｯｸM-PRO" w:hAnsi="HG丸ｺﾞｼｯｸM-PRO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Pr="00A77AE0" w:rsidRDefault="007C58DC">
      <w:pPr>
        <w:jc w:val="left"/>
        <w:rPr>
          <w:rFonts w:ascii="HGMaruGothicMPRO" w:eastAsia="HGMaruGothicMPRO" w:hAnsi="HGMaruGothicMPRO"/>
          <w:szCs w:val="21"/>
        </w:rPr>
      </w:pPr>
    </w:p>
    <w:p w14:paraId="46670343" w14:textId="2F632A13" w:rsidR="007C58DC" w:rsidRPr="00A77AE0" w:rsidRDefault="007C58DC">
      <w:pPr>
        <w:jc w:val="left"/>
        <w:rPr>
          <w:rFonts w:ascii="HGMaruGothicMPRO" w:eastAsia="HGMaruGothicMPRO" w:hAnsi="HGMaruGothicMPRO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:rsidRPr="00A77AE0" w14:paraId="67441D3F" w14:textId="77777777" w:rsidTr="003B2FC9">
        <w:trPr>
          <w:trHeight w:val="1698"/>
        </w:trPr>
        <w:tc>
          <w:tcPr>
            <w:tcW w:w="1413" w:type="dxa"/>
          </w:tcPr>
          <w:p w14:paraId="3C62A261" w14:textId="0FC82267" w:rsidR="00E55FB6" w:rsidRPr="00A77AE0" w:rsidRDefault="00E55FB6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2769EFF9" w14:textId="0BDC7CBF" w:rsidR="007C58DC" w:rsidRPr="00A77AE0" w:rsidRDefault="009B4E41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A77AE0" w:rsidRDefault="007C58DC" w:rsidP="007C58DC">
                                  <w:pPr>
                                    <w:rPr>
                                      <w:rFonts w:ascii="HGMaruGothicMPRO" w:eastAsia="HGMaruGothicMPRO" w:hAnsi="HGMaruGothicMPRO"/>
                                    </w:rPr>
                                  </w:pPr>
                                  <w:r w:rsidRPr="00A77AE0">
                                    <w:rPr>
                                      <w:rFonts w:ascii="HGMaruGothicMPRO" w:eastAsia="HGMaruGothicMPRO" w:hAnsi="HGMaruGothicMPRO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9sEQIAAP0DAAAOAAAAZHJzL2Uyb0RvYy54bWysU9uO2yAQfa/Uf0C8N77U6e5acVbbbFNV&#10;2l6kbT8AA45RMUOBxE6/vgPOZqPtW1UeEMPMHGbOHFa306DJQTqvwDS0WOSUSMNBKLNr6I/v2zfX&#10;lPjAjGAajGzoUXp6u379ajXaWpbQgxbSEQQxvh5tQ/sQbJ1lnvdyYH4BVhp0duAGFtB0u0w4NiL6&#10;oLMyz99lIzhhHXDpPd7ez066TvhdJ3n42nVeBqIbirWFtLu0t3HP1itW7xyzveKnMtg/VDEwZfDR&#10;M9Q9C4zsnfoLalDcgYcuLDgMGXSd4jL1gN0U+YtuHntmZeoFyfH2TJP/f7D8y+HRfnMkTO9hwgGm&#10;Jrx9AP7TEwObnpmdvHMOxl4ygQ8XkbJstL4+pUaqfe0jSDt+BoFDZvsACWjq3BBZwT4JouMAjmfS&#10;5RQIx8vqqijLihKOriIvqqu3aSoZq5+yrfPho4SBxENDHQ41obPDgw+xGlY/hcTHPGgltkrrZLhd&#10;u9GOHBgKYJtWauBFmDZkbOjNslwmZAMxP2ljUAEFqtXQ0Os8rlkykY0PRqSQwJSez1iJNid6IiMz&#10;N2FqJ6IEthpzI1stiCPy5WDWI/4fPPTgflMyohYb6n/tmZOU6E8GOb8pqiqKNxnV8qpEw1162ksP&#10;MxyhGhoomY+bkASf6LB3OJutSrQ9V3IqGTWW2Dz9hyjiSztFPf/a9R8AAAD//wMAUEsDBBQABgAI&#10;AAAAIQAXbz/73AAAAAgBAAAPAAAAZHJzL2Rvd25yZXYueG1sTI/BTsMwEETvSPyDtUjcqIPV0hLi&#10;VBUVFw5IFCQ4urETR9hry3bT8PcsJzjOzmj2TbOdvWOTSXkMKOF2UQEz2AU94iDh/e3pZgMsF4Va&#10;uYBGwrfJsG0vLxpV63DGVzMdysCoBHOtJNhSYs157qzxKi9CNEheH5JXhWQauE7qTOXecVFVd9yr&#10;EemDVdE8WtN9HU5ewoe3o96nl89eu2n/3O9WcU5RyuurefcArJi5/IXhF5/QoSWmYzihzsxJEMsV&#10;JekulsDIv9+sgR1Jr4UA3jb8/4D2BwAA//8DAFBLAQItABQABgAIAAAAIQC2gziS/gAAAOEBAAAT&#10;AAAAAAAAAAAAAAAAAAAAAABbQ29udGVudF9UeXBlc10ueG1sUEsBAi0AFAAGAAgAAAAhADj9If/W&#10;AAAAlAEAAAsAAAAAAAAAAAAAAAAALwEAAF9yZWxzLy5yZWxzUEsBAi0AFAAGAAgAAAAhAFsmv2wR&#10;AgAA/QMAAA4AAAAAAAAAAAAAAAAALgIAAGRycy9lMm9Eb2MueG1sUEsBAi0AFAAGAAgAAAAhABdv&#10;P/vcAAAACAEAAA8AAAAAAAAAAAAAAAAAawQAAGRycy9kb3ducmV2LnhtbFBLBQYAAAAABAAEAPMA&#10;AAB0BQAAAAA=&#10;" stroked="f">
                      <v:textbox style="mso-fit-shape-to-text:t">
                        <w:txbxContent>
                          <w:p w14:paraId="667D2D59" w14:textId="0B51A26B" w:rsidR="007C58DC" w:rsidRPr="00A77AE0" w:rsidRDefault="007C58DC" w:rsidP="007C58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7A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5372A339" w:rsidR="00A63A48" w:rsidRPr="00A77AE0" w:rsidRDefault="006D21EB" w:rsidP="00C157D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 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D61E2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A63A48"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>ポリファーマシーに伴う減薬</w:t>
            </w:r>
            <w:r w:rsidR="00682C91" w:rsidRPr="00A77AE0">
              <w:rPr>
                <w:rFonts w:ascii="HGMaruGothicMPRO" w:eastAsia="HGMaruGothicMPRO" w:hAnsi="HGMaruGothicMPRO" w:hint="eastAsia"/>
                <w:szCs w:val="21"/>
              </w:rPr>
              <w:t>の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>提案</w:t>
            </w:r>
          </w:p>
          <w:p w14:paraId="3EA4EA65" w14:textId="668BEEDF" w:rsidR="00153C98" w:rsidRPr="00A77AE0" w:rsidRDefault="001C081D" w:rsidP="00153C98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 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F72D00" w:rsidRPr="00A77AE0">
              <w:rPr>
                <w:rFonts w:ascii="HGMaruGothicMPRO" w:eastAsia="HGMaruGothicMPRO" w:hAnsi="HGMaruGothicMPRO" w:hint="eastAsia"/>
                <w:szCs w:val="21"/>
              </w:rPr>
              <w:t xml:space="preserve"> 経口抗がん薬の適正使用</w:t>
            </w:r>
            <w:r w:rsidR="00850918" w:rsidRPr="00A77AE0">
              <w:rPr>
                <w:rFonts w:ascii="HGMaruGothicMPRO" w:eastAsia="HGMaruGothicMPRO" w:hAnsi="HGMaruGothicMPRO"/>
                <w:szCs w:val="21"/>
              </w:rPr>
              <w:t xml:space="preserve">  </w:t>
            </w:r>
            <w:r w:rsidR="00682C91"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　　　　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133233029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17F5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153C98" w:rsidRPr="00A77AE0">
              <w:rPr>
                <w:rFonts w:ascii="HGMaruGothicMPRO" w:eastAsia="HGMaruGothicMPRO" w:hAnsi="HGMaruGothicMPRO" w:hint="eastAsia"/>
                <w:szCs w:val="21"/>
              </w:rPr>
              <w:t xml:space="preserve"> 服薬状況</w:t>
            </w:r>
          </w:p>
          <w:p w14:paraId="4D059B49" w14:textId="0D45234D" w:rsidR="001C081D" w:rsidRPr="00A77AE0" w:rsidRDefault="006D21EB" w:rsidP="001C081D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 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F72D00"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>副作用疑い</w:t>
            </w:r>
            <w:r w:rsidR="00682C91"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　</w:t>
            </w:r>
            <w:r w:rsidR="00F72D00"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　　　</w:t>
            </w:r>
            <w:r w:rsidR="00682C91" w:rsidRPr="00A77AE0">
              <w:rPr>
                <w:rFonts w:ascii="HGMaruGothicMPRO" w:eastAsia="HGMaruGothicMPRO" w:hAnsi="HGMaruGothicMPRO" w:hint="eastAsia"/>
                <w:szCs w:val="21"/>
              </w:rPr>
              <w:t xml:space="preserve">　　　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496B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 xml:space="preserve"> OTC・サプリメント</w:t>
            </w:r>
          </w:p>
          <w:p w14:paraId="3B5A1FC6" w14:textId="4E77751F" w:rsidR="005E496B" w:rsidRPr="00A77AE0" w:rsidRDefault="001C081D" w:rsidP="003B2FC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 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2FC9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 処方内容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>（上記の</w:t>
            </w:r>
            <w:r w:rsidR="00682C91" w:rsidRPr="00A77AE0">
              <w:rPr>
                <w:rFonts w:ascii="HGMaruGothicMPRO" w:eastAsia="HGMaruGothicMPRO" w:hAnsi="HGMaruGothicMPRO" w:hint="eastAsia"/>
                <w:szCs w:val="21"/>
              </w:rPr>
              <w:t>減薬以外</w:t>
            </w:r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>）</w:t>
            </w:r>
            <w:r w:rsidRPr="00A77AE0">
              <w:rPr>
                <w:rFonts w:ascii="HGMaruGothicMPRO" w:eastAsia="HGMaruGothicMPRO" w:hAnsi="HGMaruGothicMPRO" w:hint="eastAsia"/>
                <w:szCs w:val="21"/>
              </w:rPr>
              <w:t>に関連した提案</w:t>
            </w:r>
            <w:r w:rsidR="00306669"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r w:rsidR="006D21EB"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r w:rsidR="00DD61E2"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</w:p>
          <w:p w14:paraId="34E896C5" w14:textId="15DA74FA" w:rsidR="007C58DC" w:rsidRPr="00A77AE0" w:rsidRDefault="00F72D00" w:rsidP="005E496B">
            <w:pPr>
              <w:ind w:firstLineChars="50" w:firstLine="105"/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496B"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="005E496B" w:rsidRPr="00A77AE0">
              <w:rPr>
                <w:rFonts w:ascii="HGMaruGothicMPRO" w:eastAsia="HGMaruGothicMPRO" w:hAnsi="HGMaruGothicMPRO" w:hint="eastAsia"/>
                <w:szCs w:val="21"/>
              </w:rPr>
              <w:t xml:space="preserve"> 残薬調整</w:t>
            </w:r>
          </w:p>
          <w:p w14:paraId="2627FDE6" w14:textId="69071A74" w:rsidR="003B2FC9" w:rsidRPr="00A77AE0" w:rsidRDefault="003B2FC9" w:rsidP="005E59E0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　 </w:t>
            </w:r>
            <w:sdt>
              <w:sdtPr>
                <w:rPr>
                  <w:rFonts w:ascii="HGMaruGothicMPRO" w:eastAsia="HGMaruGothicMPRO" w:hAnsi="HGMaruGothicMPRO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77AE0">
                  <w:rPr>
                    <w:rFonts w:ascii="Segoe UI Symbol" w:eastAsia="HGMaruGothicMPRO" w:hAnsi="Segoe UI Symbol" w:cs="Segoe UI Symbol"/>
                    <w:szCs w:val="21"/>
                  </w:rPr>
                  <w:t>☐</w:t>
                </w:r>
              </w:sdtContent>
            </w:sdt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="005E59E0" w:rsidRPr="00A77AE0">
              <w:rPr>
                <w:rFonts w:ascii="HGMaruGothicMPRO" w:eastAsia="HGMaruGothicMPRO" w:hAnsi="HGMaruGothicMPRO" w:hint="eastAsia"/>
                <w:szCs w:val="21"/>
              </w:rPr>
              <w:t>その他（ 　　　　　　　　　　　　　　　　　　　　　　　　　　）</w:t>
            </w:r>
          </w:p>
        </w:tc>
      </w:tr>
      <w:tr w:rsidR="009C6088" w:rsidRPr="00A77AE0" w14:paraId="026A68B3" w14:textId="77777777" w:rsidTr="005E496B">
        <w:trPr>
          <w:trHeight w:val="3006"/>
        </w:trPr>
        <w:tc>
          <w:tcPr>
            <w:tcW w:w="10194" w:type="dxa"/>
            <w:gridSpan w:val="2"/>
          </w:tcPr>
          <w:p w14:paraId="06CD9021" w14:textId="19B62E93" w:rsidR="00D12C5A" w:rsidRPr="00A77AE0" w:rsidRDefault="00D12C5A" w:rsidP="00D12C5A">
            <w:pPr>
              <w:pStyle w:val="Web"/>
              <w:rPr>
                <w:rFonts w:ascii="HGMaruGothicMPRO" w:eastAsia="HGMaruGothicMPRO" w:hAnsi="HGMaruGothicMPRO"/>
              </w:rPr>
            </w:pPr>
            <w:r w:rsidRPr="00A77AE0">
              <w:rPr>
                <w:rFonts w:ascii="HGMaruGothicMPRO" w:eastAsia="HGMaruGothicMPRO" w:hAnsi="HGMaruGothicMPRO"/>
                <w:sz w:val="22"/>
                <w:szCs w:val="22"/>
              </w:rPr>
              <w:t>【上記選択肢</w:t>
            </w:r>
            <w:r w:rsidRPr="00A77AE0">
              <w:rPr>
                <w:rFonts w:ascii="HGMaruGothicMPRO" w:eastAsia="HGMaruGothicMPRO" w:hAnsi="HGMaruGothicMPRO" w:hint="eastAsia"/>
                <w:sz w:val="22"/>
                <w:szCs w:val="22"/>
              </w:rPr>
              <w:t>の</w:t>
            </w:r>
            <w:r w:rsidRPr="00A77AE0">
              <w:rPr>
                <w:rFonts w:ascii="HGMaruGothicMPRO" w:eastAsia="HGMaruGothicMPRO" w:hAnsi="HGMaruGothicMPRO"/>
                <w:sz w:val="22"/>
                <w:szCs w:val="22"/>
              </w:rPr>
              <w:t>詳細</w:t>
            </w:r>
            <w:r w:rsidRPr="00A77AE0">
              <w:rPr>
                <w:rFonts w:ascii="HGMaruGothicMPRO" w:eastAsia="HGMaruGothicMPRO" w:hAnsi="HGMaruGothicMPRO" w:hint="eastAsia"/>
                <w:sz w:val="22"/>
                <w:szCs w:val="22"/>
              </w:rPr>
              <w:t>な</w:t>
            </w:r>
            <w:r w:rsidRPr="00A77AE0">
              <w:rPr>
                <w:rFonts w:ascii="HGMaruGothicMPRO" w:eastAsia="HGMaruGothicMPRO" w:hAnsi="HGMaruGothicMPRO"/>
                <w:sz w:val="22"/>
                <w:szCs w:val="22"/>
              </w:rPr>
              <w:t xml:space="preserve">内容】 </w:t>
            </w:r>
          </w:p>
          <w:p w14:paraId="25AD2036" w14:textId="77777777" w:rsidR="00153C98" w:rsidRPr="00A77AE0" w:rsidRDefault="00153C98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4F6D90F3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7A992942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6771B5A3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383C598A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0CBD6B6B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64A38897" w14:textId="77777777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  <w:p w14:paraId="42DF0FB5" w14:textId="59CE9128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F72D00" w:rsidRPr="00A77AE0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77F4AE83" w14:textId="314F13D3" w:rsidR="00D12C5A" w:rsidRPr="00A77AE0" w:rsidRDefault="00D12C5A" w:rsidP="00D12C5A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>【薬剤師としての所見・提案事項】</w:t>
            </w:r>
          </w:p>
          <w:p w14:paraId="62F41CA0" w14:textId="3498160E" w:rsidR="00D12C5A" w:rsidRPr="00A77AE0" w:rsidRDefault="00D12C5A" w:rsidP="00D12C5A">
            <w:pPr>
              <w:ind w:firstLineChars="100" w:firstLine="200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3F0C2374" w14:textId="1ADEEE59" w:rsidR="00D12C5A" w:rsidRPr="00A77AE0" w:rsidRDefault="00D12C5A" w:rsidP="003739B5">
            <w:pPr>
              <w:ind w:firstLineChars="100" w:firstLine="210"/>
              <w:rPr>
                <w:rFonts w:ascii="HGMaruGothicMPRO" w:eastAsia="HGMaruGothicMPRO" w:hAnsi="HGMaruGothicMPRO"/>
                <w:szCs w:val="21"/>
              </w:rPr>
            </w:pPr>
          </w:p>
          <w:p w14:paraId="756A880C" w14:textId="77777777" w:rsidR="0020633D" w:rsidRPr="00A77AE0" w:rsidRDefault="0020633D" w:rsidP="003739B5">
            <w:pPr>
              <w:ind w:firstLineChars="100" w:firstLine="210"/>
              <w:rPr>
                <w:rFonts w:ascii="HGMaruGothicMPRO" w:eastAsia="HGMaruGothicMPRO" w:hAnsi="HGMaruGothicMPRO"/>
                <w:szCs w:val="21"/>
              </w:rPr>
            </w:pPr>
          </w:p>
          <w:p w14:paraId="02ECF447" w14:textId="77777777" w:rsidR="00D12C5A" w:rsidRPr="00A77AE0" w:rsidRDefault="00D12C5A" w:rsidP="003739B5">
            <w:pPr>
              <w:ind w:firstLineChars="100" w:firstLine="210"/>
              <w:rPr>
                <w:rFonts w:ascii="HGMaruGothicMPRO" w:eastAsia="HGMaruGothicMPRO" w:hAnsi="HGMaruGothicMPRO"/>
                <w:szCs w:val="21"/>
              </w:rPr>
            </w:pPr>
          </w:p>
          <w:p w14:paraId="304CA785" w14:textId="77777777" w:rsidR="00D12C5A" w:rsidRPr="00A77AE0" w:rsidRDefault="00D12C5A" w:rsidP="003739B5">
            <w:pPr>
              <w:ind w:firstLineChars="100" w:firstLine="210"/>
              <w:rPr>
                <w:rFonts w:ascii="HGMaruGothicMPRO" w:eastAsia="HGMaruGothicMPRO" w:hAnsi="HGMaruGothicMPRO"/>
                <w:szCs w:val="21"/>
              </w:rPr>
            </w:pPr>
          </w:p>
          <w:p w14:paraId="73208B8B" w14:textId="79D927F5" w:rsidR="00D12C5A" w:rsidRPr="00A77AE0" w:rsidRDefault="0020633D" w:rsidP="0020633D">
            <w:pPr>
              <w:rPr>
                <w:rFonts w:ascii="HGMaruGothicMPRO" w:eastAsia="HGMaruGothicMPRO" w:hAnsi="HGMaruGothicMPRO"/>
                <w:szCs w:val="21"/>
              </w:rPr>
            </w:pPr>
            <w:r w:rsidRPr="00A77AE0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 w:rsidRPr="00A77AE0">
              <w:rPr>
                <w:rFonts w:ascii="HGMaruGothicMPRO" w:eastAsia="HGMaruGothicMPRO" w:hAnsi="HGMaruGothicMPRO"/>
                <w:szCs w:val="21"/>
              </w:rPr>
              <w:t xml:space="preserve"> </w:t>
            </w:r>
          </w:p>
          <w:p w14:paraId="1C57E8E1" w14:textId="77777777" w:rsidR="00D12C5A" w:rsidRPr="00A77AE0" w:rsidRDefault="00D12C5A" w:rsidP="003739B5">
            <w:pPr>
              <w:ind w:firstLineChars="100" w:firstLine="210"/>
              <w:rPr>
                <w:rFonts w:ascii="HGMaruGothicMPRO" w:eastAsia="HGMaruGothicMPRO" w:hAnsi="HGMaruGothicMPRO"/>
                <w:szCs w:val="21"/>
              </w:rPr>
            </w:pPr>
          </w:p>
          <w:p w14:paraId="33FE7E37" w14:textId="738DAEA4" w:rsidR="00D12C5A" w:rsidRPr="00A77AE0" w:rsidRDefault="00D12C5A" w:rsidP="00D12C5A">
            <w:pPr>
              <w:rPr>
                <w:rFonts w:ascii="HGMaruGothicMPRO" w:eastAsia="HGMaruGothicMPRO" w:hAnsi="HGMaruGothicMPRO"/>
                <w:szCs w:val="21"/>
              </w:rPr>
            </w:pPr>
          </w:p>
        </w:tc>
      </w:tr>
    </w:tbl>
    <w:p w14:paraId="30816872" w14:textId="47144050" w:rsidR="00153B76" w:rsidRPr="00A77AE0" w:rsidRDefault="00B54B39" w:rsidP="00F72D00">
      <w:pPr>
        <w:ind w:right="210" w:firstLineChars="200" w:firstLine="400"/>
        <w:jc w:val="left"/>
        <w:rPr>
          <w:rFonts w:ascii="HGMaruGothicMPRO" w:eastAsia="HGMaruGothicMPRO" w:hAnsi="HGMaruGothicMPRO"/>
          <w:color w:val="FF0000"/>
          <w:sz w:val="20"/>
          <w:szCs w:val="20"/>
        </w:rPr>
      </w:pPr>
      <w:r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＜注意＞</w:t>
      </w:r>
      <w:r w:rsidRPr="00A77AE0">
        <w:rPr>
          <w:rFonts w:ascii="HGMaruGothicMPRO" w:eastAsia="HGMaruGothicMPRO" w:hAnsi="HGMaruGothicMPRO"/>
          <w:color w:val="FF0000"/>
          <w:sz w:val="20"/>
          <w:szCs w:val="20"/>
        </w:rPr>
        <w:t xml:space="preserve"> </w:t>
      </w:r>
      <w:r w:rsidR="00F72D00"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 xml:space="preserve"> </w:t>
      </w:r>
      <w:r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この</w:t>
      </w:r>
      <w:r w:rsidRPr="00A77AE0">
        <w:rPr>
          <w:rFonts w:ascii="HGMaruGothicMPRO" w:eastAsia="HGMaruGothicMPRO" w:hAnsi="HGMaruGothicMPRO"/>
          <w:color w:val="FF0000"/>
          <w:sz w:val="20"/>
          <w:szCs w:val="20"/>
        </w:rPr>
        <w:t>FAX</w:t>
      </w:r>
      <w:r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による伝達</w:t>
      </w:r>
      <w:r w:rsidR="00495B9A"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・情報提供</w:t>
      </w:r>
      <w:r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は、</w:t>
      </w:r>
      <w:r w:rsidRPr="00A77AE0">
        <w:rPr>
          <w:rFonts w:ascii="HGMaruGothicMPRO" w:eastAsia="HGMaruGothicMPRO" w:hAnsi="HGMaruGothicMPRO" w:hint="eastAsia"/>
          <w:b/>
          <w:color w:val="FF0000"/>
          <w:sz w:val="20"/>
          <w:szCs w:val="20"/>
          <w:u w:val="single"/>
        </w:rPr>
        <w:t>疑義照会ではありません</w:t>
      </w:r>
      <w:r w:rsidRPr="00A77AE0">
        <w:rPr>
          <w:rFonts w:ascii="HGMaruGothicMPRO" w:eastAsia="HGMaruGothicMPRO" w:hAnsi="HGMaruGothicMPRO" w:hint="eastAsia"/>
          <w:color w:val="FF0000"/>
          <w:sz w:val="20"/>
          <w:szCs w:val="20"/>
        </w:rPr>
        <w:t>。</w:t>
      </w:r>
    </w:p>
    <w:p w14:paraId="5A86B33A" w14:textId="6EF427FC" w:rsidR="00012FE9" w:rsidRPr="00A77AE0" w:rsidRDefault="00495B9A" w:rsidP="00495B9A">
      <w:pPr>
        <w:ind w:firstLineChars="700" w:firstLine="1400"/>
        <w:jc w:val="left"/>
        <w:rPr>
          <w:rFonts w:ascii="HGMaruGothicMPRO" w:eastAsia="HGMaruGothicMPRO" w:hAnsi="HGMaruGothicMPRO" w:cs="ＭＳ Ｐゴシック"/>
          <w:color w:val="FF0000"/>
          <w:kern w:val="0"/>
          <w:sz w:val="20"/>
          <w:szCs w:val="20"/>
        </w:rPr>
      </w:pPr>
      <w:r w:rsidRPr="00A77AE0">
        <w:rPr>
          <w:rFonts w:ascii="HGMaruGothicMPRO" w:eastAsia="HGMaruGothicMPRO" w:hAnsi="HGMaruGothicMPRO" w:cs="ＭＳ Ｐゴシック" w:hint="eastAsia"/>
          <w:color w:val="FF0000"/>
          <w:kern w:val="0"/>
          <w:sz w:val="20"/>
          <w:szCs w:val="20"/>
        </w:rPr>
        <w:t>（注：この様式は一例です。汎用されている他の様式をご使用いただいても結構です。）</w:t>
      </w:r>
    </w:p>
    <w:p w14:paraId="5E829AE3" w14:textId="60F7D4EB" w:rsidR="00B42311" w:rsidRPr="00A77AE0" w:rsidRDefault="00B42311" w:rsidP="00B42311">
      <w:pPr>
        <w:ind w:firstLineChars="700" w:firstLine="1470"/>
        <w:jc w:val="right"/>
        <w:rPr>
          <w:rFonts w:ascii="HGMaruGothicMPRO" w:eastAsia="HGMaruGothicMPRO" w:hAnsi="HGMaruGothicMPRO"/>
          <w:szCs w:val="21"/>
        </w:rPr>
      </w:pPr>
      <w:r w:rsidRPr="00A77AE0">
        <w:rPr>
          <w:rFonts w:ascii="HGMaruGothicMPRO" w:eastAsia="HGMaruGothicMPRO" w:hAnsi="HGMaruGothicMPRO" w:hint="eastAsia"/>
          <w:szCs w:val="21"/>
        </w:rPr>
        <w:t>20</w:t>
      </w:r>
      <w:r w:rsidR="00A77AE0" w:rsidRPr="00A77AE0">
        <w:rPr>
          <w:rFonts w:ascii="HGMaruGothicMPRO" w:eastAsia="HGMaruGothicMPRO" w:hAnsi="HGMaruGothicMPRO"/>
          <w:szCs w:val="21"/>
        </w:rPr>
        <w:t>22</w:t>
      </w:r>
      <w:r w:rsidRPr="00A77AE0">
        <w:rPr>
          <w:rFonts w:ascii="HGMaruGothicMPRO" w:eastAsia="HGMaruGothicMPRO" w:hAnsi="HGMaruGothicMPRO" w:hint="eastAsia"/>
          <w:szCs w:val="21"/>
        </w:rPr>
        <w:t>年</w:t>
      </w:r>
      <w:r w:rsidR="00F317F5">
        <w:rPr>
          <w:rFonts w:ascii="HGMaruGothicMPRO" w:eastAsia="HGMaruGothicMPRO" w:hAnsi="HGMaruGothicMPRO"/>
          <w:szCs w:val="21"/>
        </w:rPr>
        <w:t>9</w:t>
      </w:r>
      <w:r w:rsidRPr="00A77AE0">
        <w:rPr>
          <w:rFonts w:ascii="HGMaruGothicMPRO" w:eastAsia="HGMaruGothicMPRO" w:hAnsi="HGMaruGothicMPRO" w:hint="eastAsia"/>
          <w:szCs w:val="21"/>
        </w:rPr>
        <w:t>月作成版</w:t>
      </w:r>
    </w:p>
    <w:sectPr w:rsidR="00B42311" w:rsidRPr="00A77AE0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B55" w14:textId="77777777" w:rsidR="00F367B9" w:rsidRDefault="00F367B9" w:rsidP="000A061A">
      <w:r>
        <w:separator/>
      </w:r>
    </w:p>
  </w:endnote>
  <w:endnote w:type="continuationSeparator" w:id="0">
    <w:p w14:paraId="518C4D34" w14:textId="77777777" w:rsidR="00F367B9" w:rsidRDefault="00F367B9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A456" w14:textId="77777777" w:rsidR="00F367B9" w:rsidRDefault="00F367B9" w:rsidP="000A061A">
      <w:r>
        <w:separator/>
      </w:r>
    </w:p>
  </w:footnote>
  <w:footnote w:type="continuationSeparator" w:id="0">
    <w:p w14:paraId="6AA26FCB" w14:textId="77777777" w:rsidR="00F367B9" w:rsidRDefault="00F367B9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970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25580"/>
    <w:rsid w:val="0004317F"/>
    <w:rsid w:val="0005016B"/>
    <w:rsid w:val="00053494"/>
    <w:rsid w:val="00077903"/>
    <w:rsid w:val="000A061A"/>
    <w:rsid w:val="000B1A92"/>
    <w:rsid w:val="000B4F0C"/>
    <w:rsid w:val="000C5669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77DFD"/>
    <w:rsid w:val="00183DD1"/>
    <w:rsid w:val="00195075"/>
    <w:rsid w:val="001A7611"/>
    <w:rsid w:val="001B10DD"/>
    <w:rsid w:val="001C081D"/>
    <w:rsid w:val="001C1176"/>
    <w:rsid w:val="001C55E8"/>
    <w:rsid w:val="001D7833"/>
    <w:rsid w:val="0020633D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40BF3"/>
    <w:rsid w:val="0036286B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39C8"/>
    <w:rsid w:val="00444A85"/>
    <w:rsid w:val="004815F9"/>
    <w:rsid w:val="00495B9A"/>
    <w:rsid w:val="004D5D75"/>
    <w:rsid w:val="0050128B"/>
    <w:rsid w:val="005041F4"/>
    <w:rsid w:val="00517A37"/>
    <w:rsid w:val="0053611E"/>
    <w:rsid w:val="00536697"/>
    <w:rsid w:val="005513B3"/>
    <w:rsid w:val="00555603"/>
    <w:rsid w:val="00572E62"/>
    <w:rsid w:val="00573718"/>
    <w:rsid w:val="005862DD"/>
    <w:rsid w:val="00596BB7"/>
    <w:rsid w:val="005C24F6"/>
    <w:rsid w:val="005D6731"/>
    <w:rsid w:val="005E496B"/>
    <w:rsid w:val="005E59E0"/>
    <w:rsid w:val="005E6712"/>
    <w:rsid w:val="005F5135"/>
    <w:rsid w:val="0060072E"/>
    <w:rsid w:val="00671428"/>
    <w:rsid w:val="00682C91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8FD"/>
    <w:rsid w:val="00753E1F"/>
    <w:rsid w:val="00756205"/>
    <w:rsid w:val="007621EE"/>
    <w:rsid w:val="00784513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50918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40047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77AE0"/>
    <w:rsid w:val="00A94358"/>
    <w:rsid w:val="00AF3C4C"/>
    <w:rsid w:val="00AF571D"/>
    <w:rsid w:val="00B05728"/>
    <w:rsid w:val="00B42311"/>
    <w:rsid w:val="00B54B39"/>
    <w:rsid w:val="00B67BE7"/>
    <w:rsid w:val="00B77A0C"/>
    <w:rsid w:val="00B80318"/>
    <w:rsid w:val="00B818FB"/>
    <w:rsid w:val="00B9170D"/>
    <w:rsid w:val="00B97576"/>
    <w:rsid w:val="00BA45EF"/>
    <w:rsid w:val="00BA5215"/>
    <w:rsid w:val="00BB35B4"/>
    <w:rsid w:val="00BC14C4"/>
    <w:rsid w:val="00BC2130"/>
    <w:rsid w:val="00BE3FA6"/>
    <w:rsid w:val="00C00771"/>
    <w:rsid w:val="00C157D9"/>
    <w:rsid w:val="00C300B0"/>
    <w:rsid w:val="00C62F28"/>
    <w:rsid w:val="00C8385D"/>
    <w:rsid w:val="00C86AE9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12C5A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F3E8B"/>
    <w:rsid w:val="00E268B1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F317F5"/>
    <w:rsid w:val="00F34620"/>
    <w:rsid w:val="00F367B9"/>
    <w:rsid w:val="00F409EA"/>
    <w:rsid w:val="00F5635B"/>
    <w:rsid w:val="00F60219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89A0D327-CBB1-4842-88AD-32519F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1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76B4-3494-485E-9219-0F5EF5B0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user1</cp:lastModifiedBy>
  <cp:revision>4</cp:revision>
  <cp:lastPrinted>2019-06-07T04:03:00Z</cp:lastPrinted>
  <dcterms:created xsi:type="dcterms:W3CDTF">2022-08-29T04:39:00Z</dcterms:created>
  <dcterms:modified xsi:type="dcterms:W3CDTF">2022-12-22T05:07:00Z</dcterms:modified>
</cp:coreProperties>
</file>